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E343E" w14:textId="3FDBE5F3" w:rsidR="0017683D" w:rsidRDefault="0017683D" w:rsidP="0017683D">
      <w:pPr>
        <w:pStyle w:val="NormalWeb"/>
      </w:pPr>
      <w:r>
        <w:rPr>
          <w:rStyle w:val="Strong"/>
          <w:rFonts w:eastAsiaTheme="majorEastAsia"/>
        </w:rPr>
        <w:t xml:space="preserve">BLAIR, NE </w:t>
      </w:r>
      <w:r>
        <w:rPr>
          <w:rStyle w:val="Strong"/>
          <w:rFonts w:eastAsiaTheme="majorEastAsia"/>
        </w:rPr>
        <w:t>-</w:t>
      </w:r>
      <w:r>
        <w:t xml:space="preserve"> At its May Board of Directors meeting, the Washington County Community Foundation elected </w:t>
      </w:r>
      <w:r w:rsidRPr="0017683D">
        <w:rPr>
          <w:rStyle w:val="Strong"/>
          <w:rFonts w:eastAsiaTheme="majorEastAsia"/>
          <w:b w:val="0"/>
          <w:bCs w:val="0"/>
        </w:rPr>
        <w:t xml:space="preserve">Chris </w:t>
      </w:r>
      <w:proofErr w:type="spellStart"/>
      <w:r w:rsidRPr="0017683D">
        <w:rPr>
          <w:rStyle w:val="Strong"/>
          <w:rFonts w:eastAsiaTheme="majorEastAsia"/>
          <w:b w:val="0"/>
          <w:bCs w:val="0"/>
        </w:rPr>
        <w:t>Bilau</w:t>
      </w:r>
      <w:proofErr w:type="spellEnd"/>
      <w:r w:rsidRPr="0017683D">
        <w:t xml:space="preserve"> as its new Board President. </w:t>
      </w:r>
      <w:proofErr w:type="spellStart"/>
      <w:r w:rsidRPr="0017683D">
        <w:t>Bilau</w:t>
      </w:r>
      <w:proofErr w:type="spellEnd"/>
      <w:r w:rsidRPr="0017683D">
        <w:t xml:space="preserve">, who previously served as Vice President, succeeds </w:t>
      </w:r>
      <w:r w:rsidRPr="0017683D">
        <w:rPr>
          <w:rStyle w:val="Strong"/>
          <w:rFonts w:eastAsiaTheme="majorEastAsia"/>
          <w:b w:val="0"/>
          <w:bCs w:val="0"/>
        </w:rPr>
        <w:t>Milt Heinrich</w:t>
      </w:r>
      <w:r w:rsidRPr="0017683D">
        <w:t>, whose term as President recently concluded.</w:t>
      </w:r>
      <w:r w:rsidRPr="0017683D">
        <w:t xml:space="preserve"> Heinrich will continue to serve on the Board.</w:t>
      </w:r>
    </w:p>
    <w:p w14:paraId="7276E54B" w14:textId="55C3DED5" w:rsidR="0017683D" w:rsidRDefault="0017683D" w:rsidP="0017683D">
      <w:pPr>
        <w:pStyle w:val="NormalWeb"/>
      </w:pPr>
      <w:r>
        <w:t xml:space="preserve">Chris Bilau, a resident of Blair, brings extensive leadership and development experience to the role. He is a partner at </w:t>
      </w:r>
      <w:r w:rsidRPr="00A45103">
        <w:rPr>
          <w:rStyle w:val="Strong"/>
          <w:rFonts w:eastAsiaTheme="majorEastAsia"/>
          <w:b w:val="0"/>
          <w:bCs w:val="0"/>
        </w:rPr>
        <w:t>Project Advocates</w:t>
      </w:r>
      <w:r>
        <w:t>, a project management firm based in Omaha.</w:t>
      </w:r>
    </w:p>
    <w:p w14:paraId="564765FB" w14:textId="62197D0E" w:rsidR="0017683D" w:rsidRDefault="0017683D" w:rsidP="0017683D">
      <w:pPr>
        <w:pStyle w:val="NormalWeb"/>
      </w:pPr>
      <w:r>
        <w:t xml:space="preserve">Also elected during the May meeting was </w:t>
      </w:r>
      <w:r w:rsidRPr="00A45103">
        <w:rPr>
          <w:rStyle w:val="Strong"/>
          <w:rFonts w:eastAsiaTheme="majorEastAsia"/>
          <w:b w:val="0"/>
          <w:bCs w:val="0"/>
        </w:rPr>
        <w:t>Joel Bacon</w:t>
      </w:r>
      <w:r>
        <w:t xml:space="preserve">, who will serve as Vice President. Bacon is </w:t>
      </w:r>
      <w:r w:rsidR="00D118AC">
        <w:t xml:space="preserve">Market </w:t>
      </w:r>
      <w:r>
        <w:t xml:space="preserve">President of </w:t>
      </w:r>
      <w:r w:rsidRPr="00A45103">
        <w:rPr>
          <w:rStyle w:val="Strong"/>
          <w:rFonts w:eastAsiaTheme="majorEastAsia"/>
          <w:b w:val="0"/>
          <w:bCs w:val="0"/>
        </w:rPr>
        <w:t>RVR Bank</w:t>
      </w:r>
      <w:r>
        <w:t xml:space="preserve"> in Blair and a committed community member</w:t>
      </w:r>
      <w:r w:rsidR="00A45103">
        <w:t>.</w:t>
      </w:r>
    </w:p>
    <w:p w14:paraId="0C203237" w14:textId="4EA993EF" w:rsidR="0017683D" w:rsidRDefault="0017683D" w:rsidP="0017683D">
      <w:pPr>
        <w:pStyle w:val="NormalWeb"/>
      </w:pPr>
      <w:r>
        <w:t xml:space="preserve">“We’re incredibly grateful for Milt Heinrich’s service and leadership during his term as President,” said </w:t>
      </w:r>
      <w:r>
        <w:t xml:space="preserve">Executive Director of the </w:t>
      </w:r>
      <w:r>
        <w:t>Foundation</w:t>
      </w:r>
      <w:r>
        <w:t>, Molly Dahlgren</w:t>
      </w:r>
      <w:r>
        <w:t>. “As Chris takes the helm and Joel joins the officer team, we are confident in the continued strength and growth of our mission.”</w:t>
      </w:r>
    </w:p>
    <w:p w14:paraId="4A332E43" w14:textId="77777777" w:rsidR="0017683D" w:rsidRDefault="0017683D" w:rsidP="0017683D">
      <w:pPr>
        <w:pStyle w:val="NormalWeb"/>
      </w:pPr>
      <w:r>
        <w:t xml:space="preserve">The </w:t>
      </w:r>
      <w:r>
        <w:rPr>
          <w:rStyle w:val="Strong"/>
          <w:rFonts w:eastAsiaTheme="majorEastAsia"/>
        </w:rPr>
        <w:t>Washington County Community Foundation</w:t>
      </w:r>
      <w:r>
        <w:t xml:space="preserve"> is dedicated to improving the quality of life in Washington County and beyond. Its mission is to build permanent endowments and provide philanthropic leadership that enables donors to make lasting investments in their communities.</w:t>
      </w:r>
    </w:p>
    <w:p w14:paraId="2882A8B7" w14:textId="09C9199B" w:rsidR="0017683D" w:rsidRDefault="0017683D" w:rsidP="0017683D">
      <w:pPr>
        <w:pStyle w:val="NormalWeb"/>
      </w:pPr>
      <w:r>
        <w:t xml:space="preserve">For more information about the Foundation and its work, visit </w:t>
      </w:r>
      <w:hyperlink r:id="rId4" w:history="1">
        <w:r w:rsidRPr="00952B93">
          <w:rPr>
            <w:rStyle w:val="Hyperlink"/>
          </w:rPr>
          <w:t>www.washcocommfoundation.org</w:t>
        </w:r>
      </w:hyperlink>
      <w:r>
        <w:t xml:space="preserve"> or contact the office at 402-426-8989</w:t>
      </w:r>
      <w:r>
        <w:t>.</w:t>
      </w:r>
    </w:p>
    <w:p w14:paraId="6A5D228D" w14:textId="77777777" w:rsidR="0017683D" w:rsidRDefault="0017683D"/>
    <w:sectPr w:rsidR="00176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3D"/>
    <w:rsid w:val="0017683D"/>
    <w:rsid w:val="00186106"/>
    <w:rsid w:val="00A45103"/>
    <w:rsid w:val="00D1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B1F4"/>
  <w15:chartTrackingRefBased/>
  <w15:docId w15:val="{D6BAC6C2-69EF-4713-B674-AEB326B2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6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68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68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68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6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8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68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68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68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68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6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83D"/>
    <w:rPr>
      <w:rFonts w:eastAsiaTheme="majorEastAsia" w:cstheme="majorBidi"/>
      <w:color w:val="272727" w:themeColor="text1" w:themeTint="D8"/>
    </w:rPr>
  </w:style>
  <w:style w:type="paragraph" w:styleId="Title">
    <w:name w:val="Title"/>
    <w:basedOn w:val="Normal"/>
    <w:next w:val="Normal"/>
    <w:link w:val="TitleChar"/>
    <w:uiPriority w:val="10"/>
    <w:qFormat/>
    <w:rsid w:val="00176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83D"/>
    <w:pPr>
      <w:spacing w:before="160"/>
      <w:jc w:val="center"/>
    </w:pPr>
    <w:rPr>
      <w:i/>
      <w:iCs/>
      <w:color w:val="404040" w:themeColor="text1" w:themeTint="BF"/>
    </w:rPr>
  </w:style>
  <w:style w:type="character" w:customStyle="1" w:styleId="QuoteChar">
    <w:name w:val="Quote Char"/>
    <w:basedOn w:val="DefaultParagraphFont"/>
    <w:link w:val="Quote"/>
    <w:uiPriority w:val="29"/>
    <w:rsid w:val="0017683D"/>
    <w:rPr>
      <w:i/>
      <w:iCs/>
      <w:color w:val="404040" w:themeColor="text1" w:themeTint="BF"/>
    </w:rPr>
  </w:style>
  <w:style w:type="paragraph" w:styleId="ListParagraph">
    <w:name w:val="List Paragraph"/>
    <w:basedOn w:val="Normal"/>
    <w:uiPriority w:val="34"/>
    <w:qFormat/>
    <w:rsid w:val="0017683D"/>
    <w:pPr>
      <w:ind w:left="720"/>
      <w:contextualSpacing/>
    </w:pPr>
  </w:style>
  <w:style w:type="character" w:styleId="IntenseEmphasis">
    <w:name w:val="Intense Emphasis"/>
    <w:basedOn w:val="DefaultParagraphFont"/>
    <w:uiPriority w:val="21"/>
    <w:qFormat/>
    <w:rsid w:val="0017683D"/>
    <w:rPr>
      <w:i/>
      <w:iCs/>
      <w:color w:val="2F5496" w:themeColor="accent1" w:themeShade="BF"/>
    </w:rPr>
  </w:style>
  <w:style w:type="paragraph" w:styleId="IntenseQuote">
    <w:name w:val="Intense Quote"/>
    <w:basedOn w:val="Normal"/>
    <w:next w:val="Normal"/>
    <w:link w:val="IntenseQuoteChar"/>
    <w:uiPriority w:val="30"/>
    <w:qFormat/>
    <w:rsid w:val="00176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683D"/>
    <w:rPr>
      <w:i/>
      <w:iCs/>
      <w:color w:val="2F5496" w:themeColor="accent1" w:themeShade="BF"/>
    </w:rPr>
  </w:style>
  <w:style w:type="character" w:styleId="IntenseReference">
    <w:name w:val="Intense Reference"/>
    <w:basedOn w:val="DefaultParagraphFont"/>
    <w:uiPriority w:val="32"/>
    <w:qFormat/>
    <w:rsid w:val="0017683D"/>
    <w:rPr>
      <w:b/>
      <w:bCs/>
      <w:smallCaps/>
      <w:color w:val="2F5496" w:themeColor="accent1" w:themeShade="BF"/>
      <w:spacing w:val="5"/>
    </w:rPr>
  </w:style>
  <w:style w:type="paragraph" w:styleId="NormalWeb">
    <w:name w:val="Normal (Web)"/>
    <w:basedOn w:val="Normal"/>
    <w:uiPriority w:val="99"/>
    <w:semiHidden/>
    <w:unhideWhenUsed/>
    <w:rsid w:val="0017683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7683D"/>
    <w:rPr>
      <w:b/>
      <w:bCs/>
    </w:rPr>
  </w:style>
  <w:style w:type="character" w:styleId="Hyperlink">
    <w:name w:val="Hyperlink"/>
    <w:basedOn w:val="DefaultParagraphFont"/>
    <w:uiPriority w:val="99"/>
    <w:unhideWhenUsed/>
    <w:rsid w:val="0017683D"/>
    <w:rPr>
      <w:color w:val="0563C1" w:themeColor="hyperlink"/>
      <w:u w:val="single"/>
    </w:rPr>
  </w:style>
  <w:style w:type="character" w:styleId="UnresolvedMention">
    <w:name w:val="Unresolved Mention"/>
    <w:basedOn w:val="DefaultParagraphFont"/>
    <w:uiPriority w:val="99"/>
    <w:semiHidden/>
    <w:unhideWhenUsed/>
    <w:rsid w:val="00176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7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cocomm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Dahlgren</dc:creator>
  <cp:keywords/>
  <dc:description/>
  <cp:lastModifiedBy>Molly Dahlgren</cp:lastModifiedBy>
  <cp:revision>3</cp:revision>
  <cp:lastPrinted>2025-06-04T18:36:00Z</cp:lastPrinted>
  <dcterms:created xsi:type="dcterms:W3CDTF">2025-06-04T18:22:00Z</dcterms:created>
  <dcterms:modified xsi:type="dcterms:W3CDTF">2025-06-04T18:48:00Z</dcterms:modified>
</cp:coreProperties>
</file>